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9D5C" w14:textId="77777777" w:rsidR="00831B7E" w:rsidRPr="005F7F2B" w:rsidRDefault="00831B7E" w:rsidP="00831B7E">
      <w:pPr>
        <w:ind w:left="4956"/>
        <w:jc w:val="right"/>
        <w:rPr>
          <w:rFonts w:ascii="Arial Narrow" w:hAnsi="Arial Narrow"/>
          <w:sz w:val="22"/>
          <w:szCs w:val="22"/>
          <w:lang w:val="en-US"/>
        </w:rPr>
      </w:pPr>
      <w:bookmarkStart w:id="0" w:name="_Hlk215212829"/>
      <w:r w:rsidRPr="005F7F2B">
        <w:rPr>
          <w:rFonts w:ascii="Arial Narrow" w:hAnsi="Arial Narrow"/>
          <w:sz w:val="22"/>
          <w:szCs w:val="22"/>
          <w:lang w:val="en-US"/>
        </w:rPr>
        <w:t>Annex</w:t>
      </w:r>
      <w:r w:rsidR="00A30AEA" w:rsidRPr="005F7F2B">
        <w:rPr>
          <w:rFonts w:ascii="Arial Narrow" w:hAnsi="Arial Narrow"/>
          <w:sz w:val="22"/>
          <w:szCs w:val="22"/>
          <w:lang w:val="en-US"/>
        </w:rPr>
        <w:t xml:space="preserve"> 1 </w:t>
      </w:r>
      <w:r w:rsidRPr="005F7F2B">
        <w:rPr>
          <w:rFonts w:ascii="Arial Narrow" w:hAnsi="Arial Narrow"/>
          <w:sz w:val="22"/>
          <w:szCs w:val="22"/>
          <w:lang w:val="en-US"/>
        </w:rPr>
        <w:t xml:space="preserve">to PUT Senate Resolution </w:t>
      </w:r>
    </w:p>
    <w:p w14:paraId="6B192F9A" w14:textId="1767F3C7" w:rsidR="00A30AEA" w:rsidRPr="005F7F2B" w:rsidRDefault="00831B7E" w:rsidP="00831B7E">
      <w:pPr>
        <w:ind w:left="4956"/>
        <w:jc w:val="right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r w:rsidRPr="005F7F2B">
        <w:rPr>
          <w:rFonts w:ascii="Arial Narrow" w:hAnsi="Arial Narrow"/>
          <w:sz w:val="22"/>
          <w:szCs w:val="22"/>
          <w:lang w:val="en-US"/>
        </w:rPr>
        <w:t xml:space="preserve">No. </w:t>
      </w:r>
      <w:r w:rsidR="00045BC5">
        <w:rPr>
          <w:rFonts w:ascii="Arial Narrow" w:hAnsi="Arial Narrow"/>
          <w:sz w:val="22"/>
          <w:szCs w:val="22"/>
          <w:lang w:val="en-US"/>
        </w:rPr>
        <w:t>70</w:t>
      </w:r>
      <w:r w:rsidRPr="005F7F2B">
        <w:rPr>
          <w:rFonts w:ascii="Arial Narrow" w:hAnsi="Arial Narrow"/>
          <w:sz w:val="22"/>
          <w:szCs w:val="22"/>
          <w:lang w:val="en-US"/>
        </w:rPr>
        <w:t xml:space="preserve">/2024-2028 dated on </w:t>
      </w:r>
      <w:bookmarkStart w:id="1" w:name="_Hlk215212164"/>
      <w:r w:rsidRPr="005F7F2B">
        <w:rPr>
          <w:rFonts w:ascii="Arial Narrow" w:hAnsi="Arial Narrow"/>
          <w:sz w:val="22"/>
          <w:szCs w:val="22"/>
          <w:lang w:val="en-US"/>
        </w:rPr>
        <w:t>November 26, 2025</w:t>
      </w:r>
    </w:p>
    <w:p w14:paraId="049E1CE3" w14:textId="2A3759CF" w:rsidR="00831B7E" w:rsidRPr="005F7F2B" w:rsidRDefault="004D720A" w:rsidP="004D720A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bookmarkStart w:id="2" w:name="_Hlk212232463"/>
      <w:bookmarkEnd w:id="1"/>
      <w:r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……………</w:t>
      </w:r>
      <w:r w:rsidR="00831B7E"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..</w:t>
      </w:r>
      <w:r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……………………</w:t>
      </w:r>
    </w:p>
    <w:p w14:paraId="19E1180E" w14:textId="24F387B7" w:rsidR="004D720A" w:rsidRPr="005F7F2B" w:rsidRDefault="00C369FA" w:rsidP="004D720A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theme="minorBidi"/>
          <w:i/>
          <w:sz w:val="18"/>
          <w:szCs w:val="18"/>
          <w:lang w:val="en-US" w:eastAsia="en-US"/>
        </w:rPr>
        <w:t>(</w:t>
      </w:r>
      <w:r w:rsidR="00831B7E" w:rsidRPr="005F7F2B">
        <w:rPr>
          <w:rFonts w:ascii="Arial Narrow" w:eastAsiaTheme="minorHAnsi" w:hAnsi="Arial Narrow" w:cstheme="minorBidi"/>
          <w:i/>
          <w:sz w:val="18"/>
          <w:szCs w:val="18"/>
          <w:lang w:val="en-US" w:eastAsia="en-US"/>
        </w:rPr>
        <w:t>name and surname of the candidate</w:t>
      </w:r>
      <w:r w:rsidRPr="005F7F2B">
        <w:rPr>
          <w:rFonts w:ascii="Arial Narrow" w:eastAsiaTheme="minorHAnsi" w:hAnsi="Arial Narrow" w:cstheme="minorBidi"/>
          <w:i/>
          <w:sz w:val="18"/>
          <w:szCs w:val="18"/>
          <w:lang w:val="en-US" w:eastAsia="en-US"/>
        </w:rPr>
        <w:t>)</w:t>
      </w:r>
    </w:p>
    <w:p w14:paraId="59C22320" w14:textId="77777777" w:rsidR="00C15551" w:rsidRPr="005F7F2B" w:rsidRDefault="00C15551" w:rsidP="00C15551">
      <w:pPr>
        <w:spacing w:after="160" w:line="259" w:lineRule="auto"/>
        <w:jc w:val="right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bookmarkStart w:id="3" w:name="_GoBack"/>
      <w:bookmarkEnd w:id="2"/>
      <w:bookmarkEnd w:id="3"/>
    </w:p>
    <w:p w14:paraId="07CA65FC" w14:textId="09F11B15" w:rsidR="00C15551" w:rsidRPr="005F7F2B" w:rsidRDefault="00A27E0B" w:rsidP="00C15551">
      <w:pPr>
        <w:spacing w:after="160" w:line="259" w:lineRule="auto"/>
        <w:jc w:val="right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......................................</w:t>
      </w:r>
      <w:r w:rsidR="00C15551"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>,</w:t>
      </w:r>
      <w:r w:rsidR="00EE4CCF" w:rsidRPr="005F7F2B">
        <w:rPr>
          <w:rFonts w:ascii="Arial Narrow" w:eastAsiaTheme="minorHAnsi" w:hAnsi="Arial Narrow" w:cstheme="minorBidi"/>
          <w:sz w:val="22"/>
          <w:szCs w:val="22"/>
          <w:lang w:val="en-US" w:eastAsia="en-US"/>
        </w:rPr>
        <w:t xml:space="preserve"> </w:t>
      </w:r>
      <w:r w:rsidR="00A30AEA" w:rsidRPr="005F7F2B">
        <w:rPr>
          <w:rFonts w:ascii="Arial Narrow" w:hAnsi="Arial Narrow"/>
          <w:sz w:val="22"/>
          <w:szCs w:val="22"/>
          <w:lang w:val="en-US"/>
        </w:rPr>
        <w:t>......................................</w:t>
      </w:r>
    </w:p>
    <w:p w14:paraId="40BFC82F" w14:textId="02D86479" w:rsidR="00C15551" w:rsidRPr="005F7F2B" w:rsidRDefault="00C15551" w:rsidP="00C15551">
      <w:pPr>
        <w:spacing w:after="160" w:line="259" w:lineRule="auto"/>
        <w:ind w:left="4956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42932217" w14:textId="77777777" w:rsidR="00A177F0" w:rsidRPr="005F7F2B" w:rsidRDefault="00A177F0" w:rsidP="00C15551">
      <w:pPr>
        <w:spacing w:after="160" w:line="259" w:lineRule="auto"/>
        <w:ind w:left="4956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178F1E40" w14:textId="6A60DA51" w:rsidR="00761164" w:rsidRPr="00761164" w:rsidRDefault="00761164" w:rsidP="00761164">
      <w:pPr>
        <w:ind w:firstLine="708"/>
        <w:jc w:val="center"/>
        <w:rPr>
          <w:rFonts w:ascii="Arial Narrow" w:eastAsiaTheme="minorHAnsi" w:hAnsi="Arial Narrow"/>
          <w:b/>
          <w:sz w:val="22"/>
          <w:szCs w:val="22"/>
          <w:lang w:val="en-US" w:eastAsia="en-US"/>
        </w:rPr>
      </w:pPr>
      <w:r>
        <w:rPr>
          <w:rFonts w:ascii="Arial Narrow" w:eastAsiaTheme="minorHAnsi" w:hAnsi="Arial Narrow"/>
          <w:b/>
          <w:sz w:val="22"/>
          <w:szCs w:val="22"/>
          <w:lang w:val="en-US" w:eastAsia="en-US"/>
        </w:rPr>
        <w:t xml:space="preserve">   </w:t>
      </w:r>
      <w:r w:rsidRPr="00761164">
        <w:rPr>
          <w:rFonts w:ascii="Arial Narrow" w:eastAsiaTheme="minorHAnsi" w:hAnsi="Arial Narrow"/>
          <w:b/>
          <w:sz w:val="22"/>
          <w:szCs w:val="22"/>
          <w:lang w:val="en-US" w:eastAsia="en-US"/>
        </w:rPr>
        <w:t>Doctoral School</w:t>
      </w:r>
    </w:p>
    <w:p w14:paraId="68883A3D" w14:textId="77777777" w:rsidR="00761164" w:rsidRPr="00761164" w:rsidRDefault="00761164" w:rsidP="00761164">
      <w:pPr>
        <w:ind w:left="2124"/>
        <w:jc w:val="center"/>
        <w:rPr>
          <w:rFonts w:ascii="Arial Narrow" w:eastAsiaTheme="minorHAnsi" w:hAnsi="Arial Narrow"/>
          <w:b/>
          <w:sz w:val="22"/>
          <w:szCs w:val="22"/>
          <w:lang w:val="en-US" w:eastAsia="en-US"/>
        </w:rPr>
      </w:pPr>
      <w:r w:rsidRPr="00761164">
        <w:rPr>
          <w:rFonts w:ascii="Arial Narrow" w:eastAsiaTheme="minorHAnsi" w:hAnsi="Arial Narrow"/>
          <w:b/>
          <w:sz w:val="22"/>
          <w:szCs w:val="22"/>
          <w:lang w:val="en-US" w:eastAsia="en-US"/>
        </w:rPr>
        <w:t xml:space="preserve">    Poznan University of Technology</w:t>
      </w:r>
    </w:p>
    <w:p w14:paraId="17DC8C31" w14:textId="72339FC6" w:rsidR="00C15551" w:rsidRPr="005F7F2B" w:rsidRDefault="00C15551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bookmarkEnd w:id="0"/>
    <w:p w14:paraId="4081207B" w14:textId="77777777" w:rsidR="00A177F0" w:rsidRPr="005F7F2B" w:rsidRDefault="00A177F0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02FAF5E4" w14:textId="127D733F" w:rsidR="00C15551" w:rsidRPr="005F7F2B" w:rsidRDefault="00831B7E" w:rsidP="00831B7E">
      <w:pPr>
        <w:spacing w:after="160" w:line="259" w:lineRule="auto"/>
        <w:ind w:firstLine="708"/>
        <w:jc w:val="center"/>
        <w:rPr>
          <w:rFonts w:ascii="Arial Narrow" w:eastAsiaTheme="minorHAnsi" w:hAnsi="Arial Narrow" w:cstheme="minorBidi"/>
          <w:b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theme="minorBidi"/>
          <w:b/>
          <w:sz w:val="22"/>
          <w:szCs w:val="22"/>
          <w:lang w:val="en-US" w:eastAsia="en-US"/>
        </w:rPr>
        <w:t>LIST OF ACHIEVEMENTS</w:t>
      </w:r>
      <w:r w:rsidR="009A1308" w:rsidRPr="005F7F2B">
        <w:rPr>
          <w:rFonts w:ascii="Arial Narrow" w:eastAsiaTheme="minorHAnsi" w:hAnsi="Arial Narrow" w:cstheme="minorBidi"/>
          <w:b/>
          <w:sz w:val="22"/>
          <w:szCs w:val="22"/>
          <w:lang w:val="en-US" w:eastAsia="en-US"/>
        </w:rPr>
        <w:t>*</w:t>
      </w:r>
    </w:p>
    <w:p w14:paraId="4F28D79C" w14:textId="77777777" w:rsidR="00A27E0B" w:rsidRPr="005F7F2B" w:rsidRDefault="00A27E0B" w:rsidP="00C15551">
      <w:pPr>
        <w:spacing w:line="259" w:lineRule="auto"/>
        <w:jc w:val="both"/>
        <w:rPr>
          <w:rFonts w:ascii="Cambria Math" w:eastAsiaTheme="minorHAnsi" w:hAnsi="Cambria Math" w:cs="Cambria Math"/>
          <w:iCs/>
          <w:sz w:val="22"/>
          <w:szCs w:val="22"/>
          <w:lang w:val="en-US" w:eastAsia="en-US"/>
        </w:rPr>
      </w:pPr>
    </w:p>
    <w:p w14:paraId="449A2374" w14:textId="37B56309" w:rsidR="001931A2" w:rsidRPr="005F7F2B" w:rsidRDefault="00831B7E" w:rsidP="00C15551">
      <w:pPr>
        <w:spacing w:line="259" w:lineRule="auto"/>
        <w:jc w:val="both"/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</w:pPr>
      <w:r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Achievements that I would like to demonstrate in the recruitment process for the Doctoral School</w:t>
      </w:r>
      <w:r w:rsidR="00951212"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*</w:t>
      </w:r>
      <w:r w:rsidR="009A1308"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*</w:t>
      </w:r>
      <w:r w:rsidR="00951212" w:rsidRPr="005F7F2B">
        <w:rPr>
          <w:rFonts w:ascii="Arial Narrow" w:eastAsiaTheme="minorHAnsi" w:hAnsi="Arial Narrow" w:cs="Cambria Math"/>
          <w:iCs/>
          <w:sz w:val="22"/>
          <w:szCs w:val="22"/>
          <w:lang w:val="en-US" w:eastAsia="en-US"/>
        </w:rPr>
        <w:t>:</w:t>
      </w:r>
    </w:p>
    <w:p w14:paraId="60CB3472" w14:textId="77777777" w:rsidR="001931A2" w:rsidRPr="005F7F2B" w:rsidRDefault="001931A2" w:rsidP="001931A2">
      <w:pPr>
        <w:spacing w:line="259" w:lineRule="auto"/>
        <w:ind w:left="284"/>
        <w:jc w:val="both"/>
        <w:rPr>
          <w:rFonts w:ascii="Arial Narrow" w:eastAsiaTheme="minorHAnsi" w:hAnsi="Arial Narrow" w:cstheme="minorBidi"/>
          <w:i/>
          <w:sz w:val="18"/>
          <w:szCs w:val="18"/>
          <w:u w:val="single"/>
          <w:lang w:val="en-US" w:eastAsia="en-US"/>
        </w:rPr>
      </w:pPr>
    </w:p>
    <w:tbl>
      <w:tblPr>
        <w:tblStyle w:val="Tabela-Siatka"/>
        <w:tblW w:w="9056" w:type="dxa"/>
        <w:tblInd w:w="-5" w:type="dxa"/>
        <w:tblLook w:val="04A0" w:firstRow="1" w:lastRow="0" w:firstColumn="1" w:lastColumn="0" w:noHBand="0" w:noVBand="1"/>
      </w:tblPr>
      <w:tblGrid>
        <w:gridCol w:w="507"/>
        <w:gridCol w:w="8549"/>
      </w:tblGrid>
      <w:tr w:rsidR="001931A2" w14:paraId="7599A0B6" w14:textId="77777777" w:rsidTr="009C66AF">
        <w:trPr>
          <w:trHeight w:val="567"/>
        </w:trPr>
        <w:tc>
          <w:tcPr>
            <w:tcW w:w="487" w:type="dxa"/>
            <w:shd w:val="clear" w:color="auto" w:fill="DBDBDB" w:themeFill="accent3" w:themeFillTint="66"/>
            <w:vAlign w:val="center"/>
          </w:tcPr>
          <w:p w14:paraId="2170DD34" w14:textId="4C92C5D3" w:rsidR="001931A2" w:rsidRPr="001931A2" w:rsidRDefault="005F7F2B" w:rsidP="001931A2">
            <w:pPr>
              <w:spacing w:line="259" w:lineRule="auto"/>
              <w:jc w:val="center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No</w:t>
            </w:r>
            <w:r w:rsidR="001931A2" w:rsidRPr="001931A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69" w:type="dxa"/>
            <w:shd w:val="clear" w:color="auto" w:fill="DBDBDB" w:themeFill="accent3" w:themeFillTint="66"/>
            <w:vAlign w:val="center"/>
          </w:tcPr>
          <w:p w14:paraId="01E2D1DC" w14:textId="7CE8D047" w:rsidR="001931A2" w:rsidRPr="001931A2" w:rsidRDefault="00831B7E" w:rsidP="001931A2">
            <w:pPr>
              <w:spacing w:line="259" w:lineRule="auto"/>
              <w:jc w:val="center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A</w:t>
            </w:r>
            <w:r w:rsidRPr="00831B7E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chievement</w:t>
            </w:r>
            <w:proofErr w:type="spellEnd"/>
          </w:p>
        </w:tc>
      </w:tr>
      <w:tr w:rsidR="001931A2" w14:paraId="76D82465" w14:textId="77777777" w:rsidTr="009C66AF">
        <w:trPr>
          <w:trHeight w:val="340"/>
        </w:trPr>
        <w:tc>
          <w:tcPr>
            <w:tcW w:w="487" w:type="dxa"/>
          </w:tcPr>
          <w:p w14:paraId="21B76460" w14:textId="5DCFB6BF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69" w:type="dxa"/>
          </w:tcPr>
          <w:p w14:paraId="139283D4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39884181" w14:textId="77777777" w:rsidTr="009C66AF">
        <w:trPr>
          <w:trHeight w:val="340"/>
        </w:trPr>
        <w:tc>
          <w:tcPr>
            <w:tcW w:w="487" w:type="dxa"/>
          </w:tcPr>
          <w:p w14:paraId="5CF9225D" w14:textId="6F399F1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69" w:type="dxa"/>
          </w:tcPr>
          <w:p w14:paraId="5CA8245F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72372E03" w14:textId="77777777" w:rsidTr="009C66AF">
        <w:trPr>
          <w:trHeight w:val="340"/>
        </w:trPr>
        <w:tc>
          <w:tcPr>
            <w:tcW w:w="487" w:type="dxa"/>
          </w:tcPr>
          <w:p w14:paraId="3B45C868" w14:textId="5DF3BFF0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69" w:type="dxa"/>
          </w:tcPr>
          <w:p w14:paraId="7F260FC0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239F8486" w14:textId="77777777" w:rsidTr="009C66AF">
        <w:trPr>
          <w:trHeight w:val="340"/>
        </w:trPr>
        <w:tc>
          <w:tcPr>
            <w:tcW w:w="487" w:type="dxa"/>
          </w:tcPr>
          <w:p w14:paraId="49ED0D45" w14:textId="7595524E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69" w:type="dxa"/>
          </w:tcPr>
          <w:p w14:paraId="2622E45D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55735BCC" w14:textId="77777777" w:rsidTr="009C66AF">
        <w:trPr>
          <w:trHeight w:val="340"/>
        </w:trPr>
        <w:tc>
          <w:tcPr>
            <w:tcW w:w="487" w:type="dxa"/>
          </w:tcPr>
          <w:p w14:paraId="39ABE01F" w14:textId="59B9209F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69" w:type="dxa"/>
          </w:tcPr>
          <w:p w14:paraId="11C1DE21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:rsidRPr="001931A2" w14:paraId="2A73F921" w14:textId="77777777" w:rsidTr="009C66AF">
        <w:trPr>
          <w:trHeight w:val="340"/>
        </w:trPr>
        <w:tc>
          <w:tcPr>
            <w:tcW w:w="487" w:type="dxa"/>
          </w:tcPr>
          <w:p w14:paraId="459589B6" w14:textId="6A8602F0" w:rsidR="001931A2" w:rsidRP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69" w:type="dxa"/>
          </w:tcPr>
          <w:p w14:paraId="14D0D47A" w14:textId="77777777" w:rsidR="001931A2" w:rsidRP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09E4B88B" w14:textId="77777777" w:rsidTr="009C66AF">
        <w:trPr>
          <w:trHeight w:val="340"/>
        </w:trPr>
        <w:tc>
          <w:tcPr>
            <w:tcW w:w="487" w:type="dxa"/>
          </w:tcPr>
          <w:p w14:paraId="3E29324B" w14:textId="68DF5D56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8569" w:type="dxa"/>
          </w:tcPr>
          <w:p w14:paraId="4D7B2FC7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</w:tbl>
    <w:p w14:paraId="66F6B705" w14:textId="77777777" w:rsidR="00A27E0B" w:rsidRPr="00A27E0B" w:rsidRDefault="00A27E0B" w:rsidP="00C15551">
      <w:pPr>
        <w:spacing w:line="259" w:lineRule="auto"/>
        <w:jc w:val="both"/>
        <w:rPr>
          <w:rFonts w:ascii="Arial Narrow" w:eastAsiaTheme="minorHAnsi" w:hAnsi="Arial Narrow" w:cs="Cambria Math"/>
          <w:iCs/>
          <w:sz w:val="22"/>
          <w:szCs w:val="22"/>
          <w:lang w:eastAsia="en-US"/>
        </w:rPr>
      </w:pPr>
    </w:p>
    <w:p w14:paraId="217CA398" w14:textId="6D7769F3" w:rsidR="00951212" w:rsidRPr="005F7F2B" w:rsidRDefault="00951212" w:rsidP="00831B7E">
      <w:pPr>
        <w:ind w:left="284"/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val="en-US" w:eastAsia="en-US"/>
        </w:rPr>
      </w:pPr>
      <w:r w:rsidRPr="005F7F2B">
        <w:rPr>
          <w:rFonts w:ascii="Arial Narrow" w:eastAsiaTheme="minorHAnsi" w:hAnsi="Arial Narrow" w:cstheme="minorBidi"/>
          <w:b/>
          <w:i/>
          <w:sz w:val="18"/>
          <w:szCs w:val="18"/>
          <w:lang w:val="en-US" w:eastAsia="en-US"/>
        </w:rPr>
        <w:t xml:space="preserve">* </w:t>
      </w:r>
      <w:r w:rsidR="00831B7E" w:rsidRPr="005F7F2B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val="en-US" w:eastAsia="en-US"/>
        </w:rPr>
        <w:t>the list of achievements along with the documents confirming them should be attached as one merged file; the documents should be merged in the order listed in the table (the file cannot exceed the size specified in the system)</w:t>
      </w:r>
    </w:p>
    <w:p w14:paraId="459CB4B1" w14:textId="77777777" w:rsidR="00951212" w:rsidRPr="005F7F2B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i/>
          <w:sz w:val="20"/>
          <w:szCs w:val="20"/>
          <w:u w:val="single"/>
          <w:lang w:val="en-US" w:eastAsia="en-US"/>
        </w:rPr>
      </w:pPr>
    </w:p>
    <w:p w14:paraId="27CCC62A" w14:textId="5F736CB6" w:rsidR="00951212" w:rsidRPr="005F7F2B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sz w:val="20"/>
          <w:szCs w:val="20"/>
          <w:u w:val="single"/>
          <w:lang w:val="en-US" w:eastAsia="en-US"/>
        </w:rPr>
      </w:pPr>
      <w:r w:rsidRPr="005F7F2B">
        <w:rPr>
          <w:rFonts w:ascii="Arial Narrow" w:eastAsiaTheme="minorHAnsi" w:hAnsi="Arial Narrow" w:cstheme="minorBidi"/>
          <w:b/>
          <w:sz w:val="20"/>
          <w:szCs w:val="20"/>
          <w:lang w:val="en-US" w:eastAsia="en-US"/>
        </w:rPr>
        <w:t xml:space="preserve">** </w:t>
      </w:r>
      <w:r w:rsidR="00831B7E" w:rsidRPr="005F7F2B">
        <w:rPr>
          <w:rFonts w:ascii="Arial Narrow" w:eastAsiaTheme="minorHAnsi" w:hAnsi="Arial Narrow" w:cstheme="minorBidi"/>
          <w:b/>
          <w:sz w:val="20"/>
          <w:szCs w:val="20"/>
          <w:u w:val="single"/>
          <w:lang w:val="en-US" w:eastAsia="en-US"/>
        </w:rPr>
        <w:t>without a document confirming the achievement it cannot be assessed</w:t>
      </w:r>
    </w:p>
    <w:p w14:paraId="666CC002" w14:textId="77777777" w:rsidR="00FE53A8" w:rsidRPr="005F7F2B" w:rsidRDefault="00FE53A8" w:rsidP="00C15551">
      <w:pPr>
        <w:spacing w:line="259" w:lineRule="auto"/>
        <w:jc w:val="both"/>
        <w:rPr>
          <w:rFonts w:ascii="Cambria Math" w:eastAsiaTheme="minorHAnsi" w:hAnsi="Cambria Math" w:cs="Cambria Math"/>
          <w:iCs/>
          <w:sz w:val="20"/>
          <w:szCs w:val="20"/>
          <w:lang w:val="en-US" w:eastAsia="en-US"/>
        </w:rPr>
      </w:pPr>
    </w:p>
    <w:p w14:paraId="77EBE30F" w14:textId="77777777" w:rsidR="00A27E0B" w:rsidRPr="005F7F2B" w:rsidRDefault="00A27E0B" w:rsidP="00C15551">
      <w:pPr>
        <w:spacing w:line="259" w:lineRule="auto"/>
        <w:jc w:val="both"/>
        <w:rPr>
          <w:rFonts w:ascii="Arial Narrow" w:eastAsiaTheme="minorHAnsi" w:hAnsi="Arial Narrow" w:cstheme="minorBidi"/>
          <w:iCs/>
          <w:sz w:val="22"/>
          <w:szCs w:val="22"/>
          <w:lang w:val="en-US" w:eastAsia="en-US"/>
        </w:rPr>
      </w:pPr>
    </w:p>
    <w:p w14:paraId="1881A357" w14:textId="77777777" w:rsidR="00A27E0B" w:rsidRPr="005F7F2B" w:rsidRDefault="00A27E0B" w:rsidP="00C15551">
      <w:pPr>
        <w:spacing w:line="259" w:lineRule="auto"/>
        <w:jc w:val="both"/>
        <w:rPr>
          <w:rFonts w:ascii="Arial Narrow" w:eastAsiaTheme="minorHAnsi" w:hAnsi="Arial Narrow" w:cstheme="minorBidi"/>
          <w:i/>
          <w:sz w:val="22"/>
          <w:szCs w:val="22"/>
          <w:u w:val="single"/>
          <w:lang w:val="en-US" w:eastAsia="en-US"/>
        </w:rPr>
      </w:pPr>
    </w:p>
    <w:p w14:paraId="35A45A9F" w14:textId="77777777" w:rsidR="00C15551" w:rsidRPr="005F7F2B" w:rsidRDefault="00C15551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val="en-US" w:eastAsia="en-US"/>
        </w:rPr>
      </w:pPr>
    </w:p>
    <w:p w14:paraId="7D356478" w14:textId="7BE6C660" w:rsidR="00C15551" w:rsidRPr="00C15551" w:rsidRDefault="00C15551" w:rsidP="001931A2">
      <w:pPr>
        <w:spacing w:line="259" w:lineRule="auto"/>
        <w:ind w:left="6379"/>
        <w:jc w:val="center"/>
        <w:rPr>
          <w:rFonts w:ascii="Arial Narrow" w:eastAsiaTheme="minorHAnsi" w:hAnsi="Arial Narrow" w:cstheme="minorBidi"/>
          <w:sz w:val="18"/>
          <w:szCs w:val="18"/>
          <w:lang w:eastAsia="en-US"/>
        </w:rPr>
      </w:pPr>
      <w:bookmarkStart w:id="4" w:name="_Hlk212232628"/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="001931A2">
        <w:rPr>
          <w:rFonts w:ascii="Arial Narrow" w:eastAsiaTheme="minorHAnsi" w:hAnsi="Arial Narrow" w:cstheme="minorBidi"/>
          <w:sz w:val="18"/>
          <w:szCs w:val="18"/>
          <w:lang w:eastAsia="en-US"/>
        </w:rPr>
        <w:t>……….</w:t>
      </w:r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>…………………</w:t>
      </w:r>
      <w:r w:rsidR="001931A2">
        <w:rPr>
          <w:rFonts w:ascii="Arial Narrow" w:eastAsiaTheme="minorHAnsi" w:hAnsi="Arial Narrow" w:cstheme="minorBidi"/>
          <w:sz w:val="18"/>
          <w:szCs w:val="18"/>
          <w:lang w:eastAsia="en-US"/>
        </w:rPr>
        <w:t>………….</w:t>
      </w:r>
    </w:p>
    <w:bookmarkEnd w:id="4"/>
    <w:p w14:paraId="621831C1" w14:textId="0FE8C91F" w:rsidR="00C15551" w:rsidRPr="00C15551" w:rsidRDefault="00761164" w:rsidP="00761164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  <w:r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(</w:t>
      </w:r>
      <w:proofErr w:type="spellStart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candidate’s</w:t>
      </w:r>
      <w:proofErr w:type="spellEnd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</w:t>
      </w:r>
      <w:proofErr w:type="spellStart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legible</w:t>
      </w:r>
      <w:proofErr w:type="spellEnd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</w:t>
      </w:r>
      <w:proofErr w:type="spellStart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signature</w:t>
      </w:r>
      <w:proofErr w:type="spellEnd"/>
      <w:r w:rsidRPr="00761164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)</w:t>
      </w:r>
    </w:p>
    <w:p w14:paraId="5539A6A8" w14:textId="77777777" w:rsidR="00C15551" w:rsidRPr="00C15551" w:rsidRDefault="00C15551" w:rsidP="00C15551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</w:p>
    <w:p w14:paraId="382269EC" w14:textId="77777777" w:rsidR="003A6DAC" w:rsidRPr="001A2B3B" w:rsidRDefault="003A6DAC" w:rsidP="001A2B3B">
      <w:pPr>
        <w:spacing w:line="360" w:lineRule="auto"/>
        <w:ind w:left="5670"/>
        <w:jc w:val="both"/>
        <w:rPr>
          <w:rFonts w:ascii="Arial Narrow" w:hAnsi="Arial Narrow"/>
          <w:sz w:val="22"/>
          <w:szCs w:val="22"/>
        </w:rPr>
      </w:pPr>
    </w:p>
    <w:sectPr w:rsidR="003A6DAC" w:rsidRPr="001A2B3B" w:rsidSect="00F7148A">
      <w:headerReference w:type="default" r:id="rId7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829BF" w14:textId="77777777" w:rsidR="00B57621" w:rsidRDefault="00B57621" w:rsidP="005F2E46">
      <w:r>
        <w:separator/>
      </w:r>
    </w:p>
  </w:endnote>
  <w:endnote w:type="continuationSeparator" w:id="0">
    <w:p w14:paraId="57ED666A" w14:textId="77777777" w:rsidR="00B57621" w:rsidRDefault="00B57621" w:rsidP="005F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89FD" w14:textId="77777777" w:rsidR="00B57621" w:rsidRDefault="00B57621" w:rsidP="005F2E46">
      <w:r>
        <w:separator/>
      </w:r>
    </w:p>
  </w:footnote>
  <w:footnote w:type="continuationSeparator" w:id="0">
    <w:p w14:paraId="59DF524D" w14:textId="77777777" w:rsidR="00B57621" w:rsidRDefault="00B57621" w:rsidP="005F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BEE89" w14:textId="77777777" w:rsidR="005F2E46" w:rsidRDefault="005F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A79"/>
    <w:multiLevelType w:val="hybridMultilevel"/>
    <w:tmpl w:val="72025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D2"/>
    <w:multiLevelType w:val="hybridMultilevel"/>
    <w:tmpl w:val="A9384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D07BF"/>
    <w:multiLevelType w:val="hybridMultilevel"/>
    <w:tmpl w:val="6DE2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DB05FD"/>
    <w:multiLevelType w:val="hybridMultilevel"/>
    <w:tmpl w:val="E65A8616"/>
    <w:lvl w:ilvl="0" w:tplc="6BB0E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4"/>
    <w:rsid w:val="00015BCA"/>
    <w:rsid w:val="00042A4D"/>
    <w:rsid w:val="00045BC5"/>
    <w:rsid w:val="000548A0"/>
    <w:rsid w:val="00060634"/>
    <w:rsid w:val="0006367B"/>
    <w:rsid w:val="00096F54"/>
    <w:rsid w:val="000A67C4"/>
    <w:rsid w:val="00114258"/>
    <w:rsid w:val="00116AE0"/>
    <w:rsid w:val="001472DE"/>
    <w:rsid w:val="001562A1"/>
    <w:rsid w:val="001723B0"/>
    <w:rsid w:val="001931A2"/>
    <w:rsid w:val="001A2B3B"/>
    <w:rsid w:val="001C466C"/>
    <w:rsid w:val="00231FF7"/>
    <w:rsid w:val="00243262"/>
    <w:rsid w:val="00261BA0"/>
    <w:rsid w:val="002E744E"/>
    <w:rsid w:val="002F709B"/>
    <w:rsid w:val="00327F9F"/>
    <w:rsid w:val="00336056"/>
    <w:rsid w:val="0035578D"/>
    <w:rsid w:val="00361DE2"/>
    <w:rsid w:val="0037441B"/>
    <w:rsid w:val="003A6D67"/>
    <w:rsid w:val="003A6DAC"/>
    <w:rsid w:val="003C6B1E"/>
    <w:rsid w:val="003D36ED"/>
    <w:rsid w:val="004040C0"/>
    <w:rsid w:val="004366DC"/>
    <w:rsid w:val="004710EA"/>
    <w:rsid w:val="0048593E"/>
    <w:rsid w:val="00492A49"/>
    <w:rsid w:val="004D720A"/>
    <w:rsid w:val="004E6292"/>
    <w:rsid w:val="005808BF"/>
    <w:rsid w:val="005A06B7"/>
    <w:rsid w:val="005A25C9"/>
    <w:rsid w:val="005A4DFE"/>
    <w:rsid w:val="005B4945"/>
    <w:rsid w:val="005D36D3"/>
    <w:rsid w:val="005F2E46"/>
    <w:rsid w:val="005F7F2B"/>
    <w:rsid w:val="006240CA"/>
    <w:rsid w:val="006B3410"/>
    <w:rsid w:val="006C7F0F"/>
    <w:rsid w:val="006D2BAF"/>
    <w:rsid w:val="006E28E1"/>
    <w:rsid w:val="00724AD9"/>
    <w:rsid w:val="007263E1"/>
    <w:rsid w:val="00736284"/>
    <w:rsid w:val="00761164"/>
    <w:rsid w:val="007B094D"/>
    <w:rsid w:val="007C1DFC"/>
    <w:rsid w:val="007D52FF"/>
    <w:rsid w:val="007E3181"/>
    <w:rsid w:val="007F0581"/>
    <w:rsid w:val="00831B7E"/>
    <w:rsid w:val="00864A13"/>
    <w:rsid w:val="008674BD"/>
    <w:rsid w:val="00873189"/>
    <w:rsid w:val="00877217"/>
    <w:rsid w:val="008A025F"/>
    <w:rsid w:val="008B16A4"/>
    <w:rsid w:val="008B273A"/>
    <w:rsid w:val="008E6A5A"/>
    <w:rsid w:val="008F690A"/>
    <w:rsid w:val="0090454C"/>
    <w:rsid w:val="0091170C"/>
    <w:rsid w:val="0091454B"/>
    <w:rsid w:val="009424B5"/>
    <w:rsid w:val="00951212"/>
    <w:rsid w:val="0096348E"/>
    <w:rsid w:val="00967F9A"/>
    <w:rsid w:val="009817A1"/>
    <w:rsid w:val="00983828"/>
    <w:rsid w:val="009A1308"/>
    <w:rsid w:val="009C66AF"/>
    <w:rsid w:val="009E1926"/>
    <w:rsid w:val="009F3CFA"/>
    <w:rsid w:val="00A177F0"/>
    <w:rsid w:val="00A25CCB"/>
    <w:rsid w:val="00A27E0B"/>
    <w:rsid w:val="00A30AEA"/>
    <w:rsid w:val="00A47565"/>
    <w:rsid w:val="00A60543"/>
    <w:rsid w:val="00AA2841"/>
    <w:rsid w:val="00AA3766"/>
    <w:rsid w:val="00AE556D"/>
    <w:rsid w:val="00B13DE5"/>
    <w:rsid w:val="00B36570"/>
    <w:rsid w:val="00B43A82"/>
    <w:rsid w:val="00B54BF2"/>
    <w:rsid w:val="00B57621"/>
    <w:rsid w:val="00B62E14"/>
    <w:rsid w:val="00B642A2"/>
    <w:rsid w:val="00B84718"/>
    <w:rsid w:val="00BB03E7"/>
    <w:rsid w:val="00C15551"/>
    <w:rsid w:val="00C2520C"/>
    <w:rsid w:val="00C3329C"/>
    <w:rsid w:val="00C355A3"/>
    <w:rsid w:val="00C369FA"/>
    <w:rsid w:val="00C66A94"/>
    <w:rsid w:val="00C83F83"/>
    <w:rsid w:val="00C850A0"/>
    <w:rsid w:val="00CB0C62"/>
    <w:rsid w:val="00CB6E1D"/>
    <w:rsid w:val="00CC751A"/>
    <w:rsid w:val="00CF0BCF"/>
    <w:rsid w:val="00D5157F"/>
    <w:rsid w:val="00D654DA"/>
    <w:rsid w:val="00D84126"/>
    <w:rsid w:val="00D8794E"/>
    <w:rsid w:val="00D954AF"/>
    <w:rsid w:val="00DB046C"/>
    <w:rsid w:val="00E3664D"/>
    <w:rsid w:val="00E4517B"/>
    <w:rsid w:val="00E77865"/>
    <w:rsid w:val="00EB7227"/>
    <w:rsid w:val="00ED4FFD"/>
    <w:rsid w:val="00EE4CCF"/>
    <w:rsid w:val="00F413C8"/>
    <w:rsid w:val="00F57FE0"/>
    <w:rsid w:val="00F7148A"/>
    <w:rsid w:val="00F73245"/>
    <w:rsid w:val="00F8158D"/>
    <w:rsid w:val="00F91F8A"/>
    <w:rsid w:val="00FE53A8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F614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9424B5"/>
    <w:pPr>
      <w:spacing w:after="5" w:line="263" w:lineRule="auto"/>
      <w:ind w:left="720" w:right="11" w:hanging="370"/>
      <w:contextualSpacing/>
      <w:jc w:val="both"/>
    </w:pPr>
    <w:rPr>
      <w:rFonts w:ascii="Cambria" w:eastAsia="Arial" w:hAnsi="Cambria" w:cs="Arial"/>
      <w:color w:val="000000"/>
      <w:sz w:val="22"/>
      <w:szCs w:val="22"/>
    </w:rPr>
  </w:style>
  <w:style w:type="paragraph" w:customStyle="1" w:styleId="Style1">
    <w:name w:val="Style1"/>
    <w:basedOn w:val="Normalny"/>
    <w:rsid w:val="00C66A94"/>
    <w:pPr>
      <w:widowControl w:val="0"/>
      <w:autoSpaceDE w:val="0"/>
      <w:autoSpaceDN w:val="0"/>
      <w:adjustRightInd w:val="0"/>
      <w:spacing w:line="360" w:lineRule="exact"/>
      <w:jc w:val="center"/>
    </w:pPr>
    <w:rPr>
      <w:sz w:val="20"/>
    </w:rPr>
  </w:style>
  <w:style w:type="paragraph" w:customStyle="1" w:styleId="Style4">
    <w:name w:val="Style4"/>
    <w:basedOn w:val="Normalny"/>
    <w:rsid w:val="00C66A94"/>
    <w:pPr>
      <w:widowControl w:val="0"/>
      <w:autoSpaceDE w:val="0"/>
      <w:autoSpaceDN w:val="0"/>
      <w:adjustRightInd w:val="0"/>
    </w:pPr>
    <w:rPr>
      <w:sz w:val="20"/>
    </w:rPr>
  </w:style>
  <w:style w:type="character" w:styleId="Pogrubienie">
    <w:name w:val="Strong"/>
    <w:basedOn w:val="Domylnaczcionkaakapitu"/>
    <w:uiPriority w:val="22"/>
    <w:qFormat/>
    <w:rsid w:val="00C66A9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1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Aniela Pawlak</cp:lastModifiedBy>
  <cp:revision>11</cp:revision>
  <cp:lastPrinted>2019-05-30T13:24:00Z</cp:lastPrinted>
  <dcterms:created xsi:type="dcterms:W3CDTF">2025-11-28T07:47:00Z</dcterms:created>
  <dcterms:modified xsi:type="dcterms:W3CDTF">2025-12-09T13:22:00Z</dcterms:modified>
</cp:coreProperties>
</file>